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Times New Roman"/>
          <w:b/>
          <w:bCs/>
          <w:color w:val="000000"/>
          <w:sz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Times New Roman"/>
          <w:b/>
          <w:bCs/>
          <w:color w:val="000000"/>
          <w:sz w:val="32"/>
          <w:lang w:val="en-US" w:eastAsia="zh-CN"/>
        </w:rPr>
        <w:t>2024年民政部部级课题（或参选论文）基本情况表</w:t>
      </w:r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Times New Roman" w:hAnsi="Times New Roman"/>
          <w:b/>
          <w:bCs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vertAlign w:val="baseline"/>
          <w:lang w:val="en-US" w:eastAsia="zh-CN"/>
        </w:rPr>
        <w:t>填表注意事项：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请勿改动表格，包括且不限于行列的新建、插入、分裂、删除、合并等，任何表格改动将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导致程序在统计信息时发生错位错误</w:t>
      </w: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业务类别和省（区、市）请复制提示选项，以便统一描述；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申报单位是指课题负责人所在的单位，只能填写一个；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参与单位不重复填写；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课题参与人可以填写多个，原则上不超过十个；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最终文件名命名请按照“业务类别+第一作者+课题或论文名称”命名，如“儿童福利+张三+关于儿童福利的研究”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仅需提供一个文档，部级课题或参选论文请附在本表之后。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W w:w="82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80"/>
        <w:gridCol w:w="1080"/>
        <w:gridCol w:w="4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  题  相  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课题名称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业务类别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参与单位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 业务类别请在以下名称中选填：社会组织，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社会救助，区划地名，社会事务，养老服务，儿童福利，慈善社工，综合。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 题 负 责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 寄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省（区、市）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邮寄地址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省（区、市）请在以下列表中选择：北京，天津，河北，山西，内蒙古，辽宁，吉林，黑龙江，上海，江苏，浙江，安徽，福建，江西，山东，河南，湖北，湖南，广东，广西，海南，重庆，四川，贵州，云南，西藏，陕西，甘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青海，宁夏，新疆，兵团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 题 参 与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600" w:lineRule="exact"/>
        <w:jc w:val="center"/>
        <w:textAlignment w:val="auto"/>
        <w:rPr>
          <w:rFonts w:hint="eastAsia" w:ascii="仿宋" w:hAnsi="仿宋" w:eastAsia="方正小标宋简体" w:cs="仿宋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XXX课题论证报告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部级课题立项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1.本课题研究现状述评及研究意义；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2.研究的主要内容、基本思路和方法、重点难点、主要观点及创新之处；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3.预期成果（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提出的建议和创新的理论）；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4.研究条件和保证。</w:t>
      </w:r>
    </w:p>
    <w:p>
      <w:pPr>
        <w:pStyle w:val="2"/>
        <w:rPr>
          <w:rFonts w:hint="eastAsia" w:ascii="Times New Roman" w:hAnsi="Times New Roman" w:eastAsia="宋体"/>
          <w:color w:val="000000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XXX课题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正文（民政论坛论文）</w:t>
      </w:r>
    </w:p>
    <w:p>
      <w:pPr>
        <w:pStyle w:val="2"/>
        <w:jc w:val="both"/>
        <w:rPr>
          <w:rFonts w:hint="default" w:ascii="方正仿宋_GBK" w:hAnsi="方正仿宋_GBK" w:eastAsia="方正仿宋_GBK" w:cs="方正仿宋_GBK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  <w:lang w:val="en-US" w:eastAsia="zh-CN" w:bidi="ar-SA"/>
        </w:rPr>
        <w:t xml:space="preserve"> 请将正文附在此处。</w:t>
      </w: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宋体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82A28"/>
    <w:multiLevelType w:val="singleLevel"/>
    <w:tmpl w:val="F5082A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jI2NWU3MjRkOGU3MGY0OWIxYWNiMjdhZTdhYWMifQ=="/>
  </w:docVars>
  <w:rsids>
    <w:rsidRoot w:val="4BC67B94"/>
    <w:rsid w:val="01E41B1F"/>
    <w:rsid w:val="02EC6F7B"/>
    <w:rsid w:val="0AA26C66"/>
    <w:rsid w:val="16530F03"/>
    <w:rsid w:val="1C954E9B"/>
    <w:rsid w:val="20BA3949"/>
    <w:rsid w:val="36016410"/>
    <w:rsid w:val="4ABF4BFE"/>
    <w:rsid w:val="4BC67B94"/>
    <w:rsid w:val="55DC4043"/>
    <w:rsid w:val="580C5702"/>
    <w:rsid w:val="58A5249C"/>
    <w:rsid w:val="5E710CEF"/>
    <w:rsid w:val="64DC3A41"/>
    <w:rsid w:val="691E18AB"/>
    <w:rsid w:val="69886158"/>
    <w:rsid w:val="6F7F1FC4"/>
    <w:rsid w:val="777623B2"/>
    <w:rsid w:val="7C2C14BD"/>
    <w:rsid w:val="7CE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51"/>
    <w:basedOn w:val="9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41"/>
    <w:basedOn w:val="9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71"/>
    <w:basedOn w:val="9"/>
    <w:uiPriority w:val="0"/>
    <w:rPr>
      <w:rFonts w:hint="default" w:ascii="Times New Roman" w:hAnsi="Times New Roman" w:cs="Times New Roman"/>
      <w:b/>
      <w:color w:val="FFFFFF"/>
      <w:sz w:val="21"/>
      <w:szCs w:val="21"/>
      <w:u w:val="none"/>
    </w:rPr>
  </w:style>
  <w:style w:type="character" w:customStyle="1" w:styleId="13">
    <w:name w:val="font11"/>
    <w:basedOn w:val="9"/>
    <w:uiPriority w:val="0"/>
    <w:rPr>
      <w:rFonts w:hint="eastAsia" w:ascii="宋体" w:hAnsi="宋体" w:eastAsia="宋体" w:cs="宋体"/>
      <w:b/>
      <w:color w:val="FFFFFF"/>
      <w:sz w:val="21"/>
      <w:szCs w:val="21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b/>
      <w:color w:val="FFFF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230</Characters>
  <Lines>0</Lines>
  <Paragraphs>0</Paragraphs>
  <TotalTime>2</TotalTime>
  <ScaleCrop>false</ScaleCrop>
  <LinksUpToDate>false</LinksUpToDate>
  <CharactersWithSpaces>281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2023-01-04T10:26:00Z</dcterms:created>
  <dc:creator>xu</dc:creator>
  <cp:lastModifiedBy>孤独者</cp:lastModifiedBy>
  <cp:lastPrinted>2023-08-22T00:44:00Z</cp:lastPrinted>
  <dcterms:modified xsi:type="dcterms:W3CDTF">2023-12-15T02:36:30Z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AACE807F836247ECA951F7743C01ED0E_13</vt:lpwstr>
  </property>
</Properties>
</file>